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2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2672581" cy="1719072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72581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5"/>
        <w:rPr>
          <w:rFonts w:ascii="Times New Roman"/>
          <w:sz w:val="26"/>
        </w:rPr>
      </w:pPr>
    </w:p>
    <w:p>
      <w:pPr>
        <w:pStyle w:val="Heading1"/>
        <w:spacing w:before="99"/>
      </w:pPr>
      <w:r>
        <w:rPr/>
        <w:t>COMMAND PERFORMANCE CATERINGS</w:t>
      </w:r>
    </w:p>
    <w:p>
      <w:pPr>
        <w:spacing w:before="1"/>
        <w:ind w:left="175" w:right="193" w:firstLine="0"/>
        <w:jc w:val="center"/>
        <w:rPr>
          <w:sz w:val="32"/>
        </w:rPr>
      </w:pPr>
      <w:r>
        <w:rPr>
          <w:sz w:val="32"/>
        </w:rPr>
        <w:t>2019 Packages</w:t>
      </w:r>
    </w:p>
    <w:p>
      <w:pPr>
        <w:pStyle w:val="Heading2"/>
        <w:spacing w:before="376"/>
        <w:ind w:left="459" w:right="466" w:firstLine="352"/>
        <w:jc w:val="left"/>
      </w:pPr>
      <w:r>
        <w:rPr/>
        <w:t>In addition to the catering packages and menu items included, the Chefs at Command Performance prepare thousands of unique</w:t>
      </w:r>
    </w:p>
    <w:p>
      <w:pPr>
        <w:spacing w:before="0"/>
        <w:ind w:left="711" w:right="731" w:firstLine="0"/>
        <w:jc w:val="center"/>
        <w:rPr>
          <w:sz w:val="28"/>
        </w:rPr>
      </w:pPr>
      <w:r>
        <w:rPr>
          <w:sz w:val="28"/>
        </w:rPr>
        <w:t>specialty dishes derived from all types of cuisine incorporating quality foods and authentic ingredients.</w:t>
      </w:r>
    </w:p>
    <w:p>
      <w:pPr>
        <w:pStyle w:val="BodyText"/>
        <w:rPr>
          <w:sz w:val="28"/>
        </w:rPr>
      </w:pPr>
    </w:p>
    <w:p>
      <w:pPr>
        <w:spacing w:before="0"/>
        <w:ind w:left="175" w:right="191" w:firstLine="0"/>
        <w:jc w:val="center"/>
        <w:rPr>
          <w:sz w:val="28"/>
        </w:rPr>
      </w:pPr>
      <w:r>
        <w:rPr>
          <w:sz w:val="28"/>
        </w:rPr>
        <w:t>The attached catering packages are samples to work from.</w:t>
      </w:r>
    </w:p>
    <w:p>
      <w:pPr>
        <w:spacing w:before="1"/>
        <w:ind w:left="159" w:right="177" w:firstLine="1"/>
        <w:jc w:val="center"/>
        <w:rPr>
          <w:sz w:val="28"/>
        </w:rPr>
      </w:pPr>
      <w:r>
        <w:rPr>
          <w:sz w:val="28"/>
        </w:rPr>
        <w:t>Our catering coordinator will work to customize a wedding plan, menu, equipment, and service plan…unique to each bride and groom’s particular needs, desires and budgets.</w:t>
      </w:r>
    </w:p>
    <w:p>
      <w:pPr>
        <w:pStyle w:val="BodyText"/>
        <w:spacing w:before="15"/>
        <w:rPr>
          <w:sz w:val="27"/>
        </w:rPr>
      </w:pPr>
    </w:p>
    <w:p>
      <w:pPr>
        <w:spacing w:before="0"/>
        <w:ind w:left="175" w:right="194" w:firstLine="0"/>
        <w:jc w:val="center"/>
        <w:rPr>
          <w:sz w:val="28"/>
        </w:rPr>
      </w:pPr>
      <w:r>
        <w:rPr>
          <w:sz w:val="28"/>
        </w:rPr>
        <w:t>For any questions on the packages, or to have a customized package designed for you. Please call:</w:t>
      </w:r>
    </w:p>
    <w:p>
      <w:pPr>
        <w:spacing w:line="242" w:lineRule="auto" w:before="1"/>
        <w:ind w:left="3501" w:right="3509" w:firstLine="50"/>
        <w:jc w:val="center"/>
        <w:rPr>
          <w:sz w:val="24"/>
        </w:rPr>
      </w:pPr>
      <w:r>
        <w:rPr>
          <w:sz w:val="24"/>
        </w:rPr>
        <w:t>Melanie Lavallee at 805-523-3232</w:t>
      </w:r>
    </w:p>
    <w:p>
      <w:pPr>
        <w:spacing w:line="371" w:lineRule="exact" w:before="0"/>
        <w:ind w:left="175" w:right="191" w:firstLine="0"/>
        <w:jc w:val="center"/>
        <w:rPr>
          <w:sz w:val="24"/>
        </w:rPr>
      </w:pPr>
      <w:hyperlink r:id="rId6">
        <w:r>
          <w:rPr>
            <w:sz w:val="24"/>
            <w:u w:val="single"/>
          </w:rPr>
          <w:t>melanie@cpcatering.com</w:t>
        </w:r>
      </w:hyperlink>
    </w:p>
    <w:p>
      <w:pPr>
        <w:pStyle w:val="BodyText"/>
        <w:spacing w:before="14"/>
        <w:rPr>
          <w:sz w:val="27"/>
        </w:rPr>
      </w:pPr>
    </w:p>
    <w:p>
      <w:pPr>
        <w:spacing w:before="0"/>
        <w:ind w:left="175" w:right="191" w:firstLine="0"/>
        <w:jc w:val="center"/>
        <w:rPr>
          <w:sz w:val="28"/>
        </w:rPr>
      </w:pPr>
      <w:r>
        <w:rPr>
          <w:sz w:val="28"/>
        </w:rPr>
        <w:t>To arrange an appointment to visit the venue and venue bookings … please contact:</w:t>
      </w:r>
    </w:p>
    <w:p>
      <w:pPr>
        <w:spacing w:before="1"/>
        <w:ind w:left="2766" w:right="2786" w:firstLine="55"/>
        <w:jc w:val="center"/>
        <w:rPr>
          <w:sz w:val="24"/>
        </w:rPr>
      </w:pPr>
      <w:r>
        <w:rPr>
          <w:sz w:val="24"/>
        </w:rPr>
        <w:t>Kay Nielsen at 805-208-3098 </w:t>
      </w:r>
      <w:hyperlink r:id="rId7">
        <w:r>
          <w:rPr>
            <w:color w:val="0000FF"/>
            <w:sz w:val="24"/>
            <w:u w:val="single" w:color="0000FF"/>
          </w:rPr>
          <w:t>kay@edengardensweddings.com</w:t>
        </w:r>
      </w:hyperlink>
    </w:p>
    <w:p>
      <w:pPr>
        <w:spacing w:after="0"/>
        <w:jc w:val="center"/>
        <w:rPr>
          <w:sz w:val="24"/>
        </w:rPr>
        <w:sectPr>
          <w:type w:val="continuous"/>
          <w:pgSz w:w="12240" w:h="15840"/>
          <w:pgMar w:top="1140" w:bottom="280" w:left="1720" w:right="1700"/>
        </w:sectPr>
      </w:pPr>
    </w:p>
    <w:p>
      <w:pPr>
        <w:pStyle w:val="BodyText"/>
        <w:ind w:left="2312"/>
        <w:rPr>
          <w:sz w:val="20"/>
        </w:rPr>
      </w:pPr>
      <w:r>
        <w:rPr>
          <w:sz w:val="20"/>
        </w:rPr>
        <w:drawing>
          <wp:inline distT="0" distB="0" distL="0" distR="0">
            <wp:extent cx="2634400" cy="1719072"/>
            <wp:effectExtent l="0" t="0" r="0" b="0"/>
            <wp:docPr id="3" name="image2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4400" cy="17190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5"/>
        <w:rPr>
          <w:sz w:val="19"/>
        </w:rPr>
      </w:pPr>
    </w:p>
    <w:p>
      <w:pPr>
        <w:spacing w:before="99"/>
        <w:ind w:left="2507" w:right="2459" w:firstLine="0"/>
        <w:jc w:val="center"/>
        <w:rPr>
          <w:sz w:val="32"/>
        </w:rPr>
      </w:pPr>
      <w:r>
        <w:rPr>
          <w:sz w:val="32"/>
        </w:rPr>
        <w:t>“Paradise” Served Meal “Eden” Buffet</w:t>
      </w:r>
    </w:p>
    <w:p>
      <w:pPr>
        <w:spacing w:before="2"/>
        <w:ind w:left="175" w:right="198" w:firstLine="0"/>
        <w:jc w:val="center"/>
        <w:rPr>
          <w:sz w:val="32"/>
        </w:rPr>
      </w:pPr>
      <w:r>
        <w:rPr>
          <w:sz w:val="32"/>
        </w:rPr>
        <w:t>“Lake View” Buffet</w:t>
      </w:r>
    </w:p>
    <w:p>
      <w:pPr>
        <w:pStyle w:val="BodyText"/>
        <w:spacing w:before="14"/>
        <w:rPr>
          <w:sz w:val="31"/>
        </w:rPr>
      </w:pPr>
    </w:p>
    <w:p>
      <w:pPr>
        <w:spacing w:line="377" w:lineRule="exact" w:before="0"/>
        <w:ind w:left="175" w:right="189" w:firstLine="0"/>
        <w:jc w:val="center"/>
        <w:rPr>
          <w:sz w:val="24"/>
        </w:rPr>
      </w:pPr>
      <w:r>
        <w:rPr>
          <w:sz w:val="24"/>
        </w:rPr>
        <w:t>FACILITY*</w:t>
      </w:r>
    </w:p>
    <w:p>
      <w:pPr>
        <w:spacing w:before="0"/>
        <w:ind w:left="102" w:right="117" w:hanging="12"/>
        <w:jc w:val="center"/>
        <w:rPr>
          <w:sz w:val="24"/>
        </w:rPr>
      </w:pPr>
      <w:r>
        <w:rPr>
          <w:sz w:val="24"/>
        </w:rPr>
        <w:t>Facility use is for 7½ hours (2 hours for bride to get ready, and 5½ hour ceremony and reception time) full use of Bridal Suite, Grooms quarters and Reception area on the day of the event. Music must be off by 11:00pm.</w:t>
      </w:r>
    </w:p>
    <w:p>
      <w:pPr>
        <w:spacing w:before="0"/>
        <w:ind w:left="175" w:right="195" w:firstLine="0"/>
        <w:jc w:val="center"/>
        <w:rPr>
          <w:sz w:val="24"/>
        </w:rPr>
      </w:pPr>
      <w:r>
        <w:rPr>
          <w:sz w:val="24"/>
        </w:rPr>
        <w:t>Client, guests and all vendors must be off the property one hour after event conclusion.</w:t>
      </w:r>
    </w:p>
    <w:p>
      <w:pPr>
        <w:spacing w:before="0"/>
        <w:ind w:left="175" w:right="146" w:firstLine="0"/>
        <w:jc w:val="center"/>
        <w:rPr>
          <w:sz w:val="24"/>
        </w:rPr>
      </w:pPr>
      <w:r>
        <w:rPr>
          <w:sz w:val="24"/>
        </w:rPr>
        <w:t>Approved vendors have access 3 hours prior to ceremony.</w:t>
      </w:r>
    </w:p>
    <w:p>
      <w:pPr>
        <w:pStyle w:val="BodyText"/>
        <w:spacing w:before="1"/>
        <w:rPr>
          <w:sz w:val="24"/>
        </w:rPr>
      </w:pPr>
    </w:p>
    <w:p>
      <w:pPr>
        <w:spacing w:line="377" w:lineRule="exact" w:before="0"/>
        <w:ind w:left="175" w:right="197" w:firstLine="0"/>
        <w:jc w:val="center"/>
        <w:rPr>
          <w:sz w:val="24"/>
        </w:rPr>
      </w:pPr>
      <w:r>
        <w:rPr>
          <w:sz w:val="24"/>
        </w:rPr>
        <w:t>EQUIPMENT AND SUPPLIES</w:t>
      </w:r>
    </w:p>
    <w:p>
      <w:pPr>
        <w:spacing w:before="0"/>
        <w:ind w:left="1126" w:right="1138" w:firstLine="504"/>
        <w:jc w:val="left"/>
        <w:rPr>
          <w:sz w:val="24"/>
        </w:rPr>
      </w:pPr>
      <w:r>
        <w:rPr>
          <w:sz w:val="24"/>
        </w:rPr>
        <w:t>Seating Tables (can be set for 10 persons) with linens Two sets of White Folding Chairs (for ceremony and reception)</w:t>
      </w:r>
    </w:p>
    <w:p>
      <w:pPr>
        <w:spacing w:line="376" w:lineRule="exact" w:before="0"/>
        <w:ind w:left="175" w:right="193" w:firstLine="0"/>
        <w:jc w:val="center"/>
        <w:rPr>
          <w:sz w:val="24"/>
        </w:rPr>
      </w:pPr>
      <w:r>
        <w:rPr>
          <w:sz w:val="24"/>
        </w:rPr>
        <w:t>Head table or Sweetheart table with linen</w:t>
      </w:r>
    </w:p>
    <w:p>
      <w:pPr>
        <w:spacing w:before="1"/>
        <w:ind w:left="711" w:right="728" w:firstLine="0"/>
        <w:jc w:val="center"/>
        <w:rPr>
          <w:sz w:val="24"/>
        </w:rPr>
      </w:pPr>
      <w:r>
        <w:rPr>
          <w:sz w:val="24"/>
        </w:rPr>
        <w:t>Gift and guest book area, Place Card, Cake and DJ table with linens China service: White dinner plate, salad plate (served meal only), Flatware, water goblets and wine glass or champagne flute,</w:t>
      </w:r>
    </w:p>
    <w:p>
      <w:pPr>
        <w:spacing w:before="0"/>
        <w:ind w:left="1448" w:right="1466" w:firstLine="45"/>
        <w:jc w:val="center"/>
        <w:rPr>
          <w:sz w:val="24"/>
        </w:rPr>
      </w:pPr>
      <w:r>
        <w:rPr>
          <w:sz w:val="24"/>
        </w:rPr>
        <w:t>All seating linens and cloth napkins (40 color choices) “Lake View” Buffet white or ivory linens only.   All upscale</w:t>
      </w:r>
    </w:p>
    <w:p>
      <w:pPr>
        <w:spacing w:line="376" w:lineRule="exact" w:before="0"/>
        <w:ind w:left="175" w:right="145" w:firstLine="0"/>
        <w:jc w:val="center"/>
        <w:rPr>
          <w:sz w:val="24"/>
        </w:rPr>
      </w:pPr>
      <w:r>
        <w:rPr>
          <w:sz w:val="24"/>
        </w:rPr>
        <w:t>Disposable ware for hors d’oeuvres, cake and bar with all packages</w:t>
      </w:r>
    </w:p>
    <w:p>
      <w:pPr>
        <w:pStyle w:val="BodyText"/>
        <w:spacing w:before="1"/>
        <w:rPr>
          <w:sz w:val="24"/>
        </w:rPr>
      </w:pPr>
    </w:p>
    <w:p>
      <w:pPr>
        <w:spacing w:line="377" w:lineRule="exact" w:before="0"/>
        <w:ind w:left="175" w:right="196" w:firstLine="0"/>
        <w:jc w:val="center"/>
        <w:rPr>
          <w:sz w:val="24"/>
        </w:rPr>
      </w:pPr>
      <w:r>
        <w:rPr>
          <w:sz w:val="24"/>
        </w:rPr>
        <w:t>CATERING STAFF</w:t>
      </w:r>
    </w:p>
    <w:p>
      <w:pPr>
        <w:spacing w:before="0"/>
        <w:ind w:left="128" w:right="152" w:hanging="1"/>
        <w:jc w:val="center"/>
        <w:rPr>
          <w:sz w:val="24"/>
        </w:rPr>
      </w:pPr>
      <w:r>
        <w:rPr>
          <w:sz w:val="24"/>
        </w:rPr>
        <w:t>Our expertly-trained staff will set up the ceremony and reception areas, place your party</w:t>
      </w:r>
      <w:r>
        <w:rPr>
          <w:spacing w:val="-3"/>
          <w:sz w:val="24"/>
        </w:rPr>
        <w:t> </w:t>
      </w:r>
      <w:r>
        <w:rPr>
          <w:sz w:val="24"/>
        </w:rPr>
        <w:t>favors,</w:t>
      </w:r>
      <w:r>
        <w:rPr>
          <w:spacing w:val="-4"/>
          <w:sz w:val="24"/>
        </w:rPr>
        <w:t> </w:t>
      </w:r>
      <w:r>
        <w:rPr>
          <w:sz w:val="24"/>
        </w:rPr>
        <w:t>coordinate</w:t>
      </w:r>
      <w:r>
        <w:rPr>
          <w:spacing w:val="-4"/>
          <w:sz w:val="24"/>
        </w:rPr>
        <w:t> </w:t>
      </w:r>
      <w:r>
        <w:rPr>
          <w:sz w:val="24"/>
        </w:rPr>
        <w:t>timing</w:t>
      </w:r>
      <w:r>
        <w:rPr>
          <w:spacing w:val="-5"/>
          <w:sz w:val="24"/>
        </w:rPr>
        <w:t> </w:t>
      </w:r>
      <w:r>
        <w:rPr>
          <w:sz w:val="24"/>
        </w:rPr>
        <w:t>with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DJ,</w:t>
      </w:r>
      <w:r>
        <w:rPr>
          <w:spacing w:val="-4"/>
          <w:sz w:val="24"/>
        </w:rPr>
        <w:t> </w:t>
      </w:r>
      <w:r>
        <w:rPr>
          <w:sz w:val="24"/>
        </w:rPr>
        <w:t>buss,</w:t>
      </w:r>
      <w:r>
        <w:rPr>
          <w:spacing w:val="-3"/>
          <w:sz w:val="24"/>
        </w:rPr>
        <w:t> </w:t>
      </w:r>
      <w:r>
        <w:rPr>
          <w:sz w:val="24"/>
        </w:rPr>
        <w:t>serve</w:t>
      </w:r>
      <w:r>
        <w:rPr>
          <w:spacing w:val="-3"/>
          <w:sz w:val="24"/>
        </w:rPr>
        <w:t> </w:t>
      </w:r>
      <w:r>
        <w:rPr>
          <w:sz w:val="24"/>
        </w:rPr>
        <w:t>toast,</w:t>
      </w:r>
      <w:r>
        <w:rPr>
          <w:spacing w:val="-4"/>
          <w:sz w:val="24"/>
        </w:rPr>
        <w:t> </w:t>
      </w:r>
      <w:r>
        <w:rPr>
          <w:sz w:val="24"/>
        </w:rPr>
        <w:t>cut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serve</w:t>
      </w:r>
      <w:r>
        <w:rPr>
          <w:spacing w:val="-3"/>
          <w:sz w:val="24"/>
        </w:rPr>
        <w:t> </w:t>
      </w:r>
      <w:r>
        <w:rPr>
          <w:sz w:val="24"/>
        </w:rPr>
        <w:t>cake</w:t>
      </w:r>
      <w:r>
        <w:rPr>
          <w:spacing w:val="-3"/>
          <w:sz w:val="24"/>
        </w:rPr>
        <w:t> </w:t>
      </w:r>
      <w:r>
        <w:rPr>
          <w:sz w:val="24"/>
        </w:rPr>
        <w:t>and provide all breakdown and all clean</w:t>
      </w:r>
      <w:r>
        <w:rPr>
          <w:spacing w:val="-6"/>
          <w:sz w:val="24"/>
        </w:rPr>
        <w:t> </w:t>
      </w:r>
      <w:r>
        <w:rPr>
          <w:sz w:val="24"/>
        </w:rPr>
        <w:t>up</w:t>
      </w:r>
    </w:p>
    <w:p>
      <w:pPr>
        <w:spacing w:after="0"/>
        <w:jc w:val="center"/>
        <w:rPr>
          <w:sz w:val="24"/>
        </w:rPr>
        <w:sectPr>
          <w:pgSz w:w="12240" w:h="15840"/>
          <w:pgMar w:top="1140" w:bottom="280" w:left="1720" w:right="1700"/>
        </w:sectPr>
      </w:pPr>
    </w:p>
    <w:p>
      <w:pPr>
        <w:spacing w:before="79"/>
        <w:ind w:left="175" w:right="198" w:firstLine="0"/>
        <w:jc w:val="center"/>
        <w:rPr>
          <w:sz w:val="24"/>
        </w:rPr>
      </w:pPr>
      <w:r>
        <w:rPr>
          <w:sz w:val="24"/>
        </w:rPr>
        <w:t>(Client is responsible for clean up and removal of all items brought in for decor, etc.)</w:t>
      </w:r>
    </w:p>
    <w:p>
      <w:pPr>
        <w:pStyle w:val="BodyText"/>
        <w:rPr>
          <w:sz w:val="38"/>
        </w:rPr>
      </w:pPr>
    </w:p>
    <w:p>
      <w:pPr>
        <w:pStyle w:val="BodyText"/>
        <w:spacing w:before="9"/>
        <w:rPr>
          <w:sz w:val="27"/>
        </w:rPr>
      </w:pPr>
    </w:p>
    <w:p>
      <w:pPr>
        <w:spacing w:line="377" w:lineRule="exact" w:before="0"/>
        <w:ind w:left="175" w:right="192" w:firstLine="0"/>
        <w:jc w:val="center"/>
        <w:rPr>
          <w:sz w:val="24"/>
        </w:rPr>
      </w:pPr>
      <w:r>
        <w:rPr>
          <w:sz w:val="24"/>
        </w:rPr>
        <w:t>WEDDING COORDINATOR SERVICES</w:t>
      </w:r>
    </w:p>
    <w:p>
      <w:pPr>
        <w:spacing w:line="377" w:lineRule="exact" w:before="0"/>
        <w:ind w:left="175" w:right="198" w:firstLine="0"/>
        <w:jc w:val="center"/>
        <w:rPr>
          <w:sz w:val="20"/>
        </w:rPr>
      </w:pPr>
      <w:r>
        <w:rPr>
          <w:sz w:val="24"/>
        </w:rPr>
        <w:t>On site coordination included…see list of </w:t>
      </w:r>
      <w:r>
        <w:rPr>
          <w:sz w:val="20"/>
        </w:rPr>
        <w:t>COORDINATION SERVICES</w:t>
      </w:r>
    </w:p>
    <w:p>
      <w:pPr>
        <w:spacing w:line="377" w:lineRule="exact" w:before="0"/>
        <w:ind w:left="175" w:right="143" w:firstLine="0"/>
        <w:jc w:val="center"/>
        <w:rPr>
          <w:sz w:val="24"/>
        </w:rPr>
      </w:pPr>
      <w:r>
        <w:rPr>
          <w:sz w:val="24"/>
        </w:rPr>
        <w:t>included for the rehearsal and for day of wedding</w:t>
      </w:r>
    </w:p>
    <w:p>
      <w:pPr>
        <w:pStyle w:val="BodyText"/>
        <w:rPr>
          <w:sz w:val="24"/>
        </w:rPr>
      </w:pPr>
    </w:p>
    <w:p>
      <w:pPr>
        <w:spacing w:line="377" w:lineRule="exact" w:before="0"/>
        <w:ind w:left="175" w:right="192" w:firstLine="0"/>
        <w:jc w:val="center"/>
        <w:rPr>
          <w:sz w:val="24"/>
        </w:rPr>
      </w:pPr>
      <w:r>
        <w:rPr>
          <w:sz w:val="24"/>
        </w:rPr>
        <w:t>TERMS</w:t>
      </w:r>
    </w:p>
    <w:p>
      <w:pPr>
        <w:spacing w:before="0"/>
        <w:ind w:left="2507" w:right="2524" w:firstLine="0"/>
        <w:jc w:val="center"/>
        <w:rPr>
          <w:sz w:val="24"/>
        </w:rPr>
      </w:pPr>
      <w:r>
        <w:rPr>
          <w:sz w:val="24"/>
        </w:rPr>
        <w:t>Minimum for Saturday….150 Guests Minimum for Sunday….100 Guests Minimum for Friday…100 guests Holiday rates may apply</w:t>
      </w:r>
    </w:p>
    <w:p>
      <w:pPr>
        <w:pStyle w:val="BodyText"/>
        <w:spacing w:before="1"/>
        <w:rPr>
          <w:sz w:val="24"/>
        </w:rPr>
      </w:pPr>
    </w:p>
    <w:p>
      <w:pPr>
        <w:spacing w:line="377" w:lineRule="exact" w:before="0"/>
        <w:ind w:left="175" w:right="196" w:firstLine="0"/>
        <w:jc w:val="center"/>
        <w:rPr>
          <w:sz w:val="24"/>
        </w:rPr>
      </w:pPr>
      <w:r>
        <w:rPr>
          <w:sz w:val="24"/>
        </w:rPr>
        <w:t>All Alcohol and Cake is to be brought in by client</w:t>
      </w:r>
    </w:p>
    <w:p>
      <w:pPr>
        <w:spacing w:line="377" w:lineRule="exact" w:before="0"/>
        <w:ind w:left="175" w:right="197" w:firstLine="0"/>
        <w:jc w:val="center"/>
        <w:rPr>
          <w:sz w:val="24"/>
        </w:rPr>
      </w:pPr>
      <w:r>
        <w:rPr>
          <w:sz w:val="24"/>
        </w:rPr>
        <w:t>**No corkage or cake cutting fees**</w:t>
      </w:r>
    </w:p>
    <w:p>
      <w:pPr>
        <w:spacing w:before="0"/>
        <w:ind w:left="711" w:right="729" w:firstLine="0"/>
        <w:jc w:val="center"/>
        <w:rPr>
          <w:sz w:val="24"/>
        </w:rPr>
      </w:pPr>
      <w:r>
        <w:rPr>
          <w:sz w:val="24"/>
        </w:rPr>
        <w:t>Service Charge and Sales Tax: 20% Service Charge on all Catering and Beverage services plus applicable sales tax.</w:t>
      </w:r>
    </w:p>
    <w:p>
      <w:pPr>
        <w:spacing w:before="252"/>
        <w:ind w:left="175" w:right="195" w:firstLine="0"/>
        <w:jc w:val="center"/>
        <w:rPr>
          <w:sz w:val="24"/>
        </w:rPr>
      </w:pPr>
      <w:r>
        <w:rPr>
          <w:sz w:val="24"/>
        </w:rPr>
        <w:t>All prices, menus and provisions subject to change prior to contracting</w:t>
      </w:r>
    </w:p>
    <w:p>
      <w:pPr>
        <w:pStyle w:val="BodyText"/>
        <w:rPr>
          <w:sz w:val="24"/>
        </w:rPr>
      </w:pPr>
    </w:p>
    <w:p>
      <w:pPr>
        <w:spacing w:line="377" w:lineRule="exact" w:before="1"/>
        <w:ind w:left="175" w:right="193" w:firstLine="0"/>
        <w:jc w:val="center"/>
        <w:rPr>
          <w:sz w:val="24"/>
        </w:rPr>
      </w:pPr>
      <w:r>
        <w:rPr>
          <w:sz w:val="24"/>
          <w:u w:val="single"/>
        </w:rPr>
        <w:t>*OTHER CHARGES:</w:t>
      </w:r>
    </w:p>
    <w:p>
      <w:pPr>
        <w:spacing w:line="377" w:lineRule="exact" w:before="0"/>
        <w:ind w:left="175" w:right="196" w:firstLine="0"/>
        <w:jc w:val="center"/>
        <w:rPr>
          <w:sz w:val="24"/>
        </w:rPr>
      </w:pPr>
      <w:r>
        <w:rPr>
          <w:sz w:val="24"/>
        </w:rPr>
        <w:t>Site Fee: $4950 for use of ceremony and reception area (Saturday Events)</w:t>
      </w:r>
    </w:p>
    <w:p>
      <w:pPr>
        <w:spacing w:line="377" w:lineRule="exact" w:before="0"/>
        <w:ind w:left="175" w:right="196" w:firstLine="0"/>
        <w:jc w:val="center"/>
        <w:rPr>
          <w:sz w:val="24"/>
        </w:rPr>
      </w:pPr>
      <w:r>
        <w:rPr>
          <w:sz w:val="24"/>
        </w:rPr>
        <w:t>$3950 for Friday and Sunday Events)</w:t>
      </w:r>
    </w:p>
    <w:p>
      <w:pPr>
        <w:spacing w:line="480" w:lineRule="auto" w:before="1"/>
        <w:ind w:left="175" w:right="95" w:firstLine="0"/>
        <w:jc w:val="center"/>
        <w:rPr>
          <w:sz w:val="24"/>
        </w:rPr>
      </w:pPr>
      <w:r>
        <w:rPr>
          <w:sz w:val="24"/>
        </w:rPr>
        <w:t>(An additional per person charge of $5 pp will be added for all Saturday Events) See Facility contract for any other related fees.</w:t>
      </w:r>
    </w:p>
    <w:p>
      <w:pPr>
        <w:spacing w:after="0" w:line="480" w:lineRule="auto"/>
        <w:jc w:val="center"/>
        <w:rPr>
          <w:sz w:val="24"/>
        </w:rPr>
        <w:sectPr>
          <w:pgSz w:w="12240" w:h="15840"/>
          <w:pgMar w:top="280" w:bottom="280" w:left="1720" w:right="1700"/>
        </w:sectPr>
      </w:pPr>
    </w:p>
    <w:p>
      <w:pPr>
        <w:pStyle w:val="BodyText"/>
        <w:ind w:left="2657"/>
        <w:rPr>
          <w:sz w:val="20"/>
        </w:rPr>
      </w:pPr>
      <w:r>
        <w:rPr>
          <w:sz w:val="20"/>
        </w:rPr>
        <w:drawing>
          <wp:inline distT="0" distB="0" distL="0" distR="0">
            <wp:extent cx="2193546" cy="1389888"/>
            <wp:effectExtent l="0" t="0" r="0" b="0"/>
            <wp:docPr id="5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3546" cy="13898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0"/>
        </w:rPr>
      </w:pPr>
    </w:p>
    <w:p>
      <w:pPr>
        <w:spacing w:line="691" w:lineRule="exact" w:before="99"/>
        <w:ind w:left="175" w:right="104" w:firstLine="0"/>
        <w:jc w:val="center"/>
        <w:rPr>
          <w:sz w:val="44"/>
        </w:rPr>
      </w:pPr>
      <w:r>
        <w:rPr>
          <w:sz w:val="44"/>
        </w:rPr>
        <w:t>“Paradise” Served Menu</w:t>
      </w:r>
    </w:p>
    <w:p>
      <w:pPr>
        <w:spacing w:line="503" w:lineRule="exact" w:before="0"/>
        <w:ind w:left="175" w:right="191" w:firstLine="0"/>
        <w:jc w:val="center"/>
        <w:rPr>
          <w:sz w:val="32"/>
        </w:rPr>
      </w:pPr>
      <w:r>
        <w:rPr>
          <w:sz w:val="32"/>
        </w:rPr>
        <w:t>106.50</w:t>
      </w:r>
    </w:p>
    <w:p>
      <w:pPr>
        <w:pStyle w:val="BodyText"/>
        <w:spacing w:before="276"/>
        <w:ind w:left="175" w:right="195"/>
        <w:jc w:val="center"/>
      </w:pPr>
      <w:r>
        <w:rPr/>
        <w:t>BEVERAGE SERVICE (pre ceremony)</w:t>
      </w:r>
    </w:p>
    <w:p>
      <w:pPr>
        <w:pStyle w:val="Heading4"/>
        <w:spacing w:before="3"/>
        <w:ind w:left="175"/>
      </w:pPr>
      <w:r>
        <w:rPr/>
        <w:t>Fresh Basil Lemonade, Iced Tea and Water upon guest arrival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75" w:right="194"/>
        <w:jc w:val="center"/>
      </w:pPr>
      <w:r>
        <w:rPr/>
        <w:t>TRAY PASSED HORS D’OEUVRES PACKAGE</w:t>
      </w:r>
    </w:p>
    <w:p>
      <w:pPr>
        <w:pStyle w:val="BodyText"/>
        <w:ind w:left="175" w:right="193"/>
        <w:jc w:val="center"/>
      </w:pPr>
      <w:r>
        <w:rPr/>
        <w:t>(Choice of any FOUR individual selections)</w:t>
      </w:r>
    </w:p>
    <w:p>
      <w:pPr>
        <w:pStyle w:val="BodyText"/>
        <w:ind w:left="175" w:right="196"/>
        <w:jc w:val="center"/>
      </w:pPr>
      <w:r>
        <w:rPr/>
        <w:t>WILD MUSHROOM AND GORGONZOLA BREAD PUDDING</w:t>
      </w:r>
    </w:p>
    <w:p>
      <w:pPr>
        <w:pStyle w:val="BodyText"/>
        <w:spacing w:before="2"/>
        <w:ind w:left="169" w:right="193" w:firstLine="7"/>
        <w:jc w:val="center"/>
      </w:pPr>
      <w:r>
        <w:rPr/>
        <w:t>SHRUNKEN SHRIMP TACO ~ black bean spread, avocado crème, pickled red onion &amp; micro cilantro OPEN FACE "BLT" ~ burrata, heirloom tomatoes, candied pancetta, mache &amp; lemon zest aioli SHREDDED BEEF SHORT RIB ~ served on a petite potato pancake with rosemary Crème Fraiche</w:t>
      </w:r>
    </w:p>
    <w:p>
      <w:pPr>
        <w:pStyle w:val="Heading4"/>
        <w:ind w:left="175" w:right="196"/>
      </w:pPr>
      <w:r>
        <w:rPr/>
        <w:t>*Or choose from our Master hors d’oeuvre list of over 50 selections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ind w:left="175" w:right="193"/>
        <w:jc w:val="center"/>
      </w:pPr>
      <w:r>
        <w:rPr/>
        <w:t>PLATED SALAD</w:t>
      </w:r>
    </w:p>
    <w:p>
      <w:pPr>
        <w:pStyle w:val="BodyText"/>
        <w:ind w:left="175" w:right="190"/>
        <w:jc w:val="center"/>
      </w:pPr>
      <w:r>
        <w:rPr/>
        <w:t>(Choice of one salad or see master list)</w:t>
      </w:r>
    </w:p>
    <w:p>
      <w:pPr>
        <w:pStyle w:val="BodyText"/>
        <w:ind w:left="175" w:right="198"/>
        <w:jc w:val="center"/>
      </w:pPr>
      <w:r>
        <w:rPr/>
        <w:t>SPINACH, STRAWBERRY and AVOCADO SALAD</w:t>
      </w:r>
    </w:p>
    <w:p>
      <w:pPr>
        <w:pStyle w:val="BodyText"/>
        <w:ind w:left="175" w:right="194"/>
        <w:jc w:val="center"/>
      </w:pPr>
      <w:r>
        <w:rPr/>
        <w:t>with toasted pistachio nuts and a citrus vinaigrette</w:t>
      </w:r>
    </w:p>
    <w:p>
      <w:pPr>
        <w:pStyle w:val="BodyText"/>
      </w:pPr>
    </w:p>
    <w:p>
      <w:pPr>
        <w:pStyle w:val="BodyText"/>
        <w:spacing w:line="282" w:lineRule="exact"/>
        <w:ind w:left="175" w:right="191"/>
        <w:jc w:val="center"/>
      </w:pPr>
      <w:r>
        <w:rPr/>
        <w:t>BREAD BASKET</w:t>
      </w:r>
    </w:p>
    <w:p>
      <w:pPr>
        <w:pStyle w:val="BodyText"/>
        <w:spacing w:line="282" w:lineRule="exact"/>
        <w:ind w:left="175" w:right="196"/>
        <w:jc w:val="center"/>
      </w:pPr>
      <w:r>
        <w:rPr/>
        <w:t>Rosemary focaccia bread, grilled flatbreads and multi grain rolls with blended butter</w:t>
      </w:r>
    </w:p>
    <w:p>
      <w:pPr>
        <w:pStyle w:val="BodyText"/>
      </w:pPr>
    </w:p>
    <w:p>
      <w:pPr>
        <w:pStyle w:val="BodyText"/>
        <w:ind w:left="3131" w:right="3150"/>
        <w:jc w:val="center"/>
      </w:pPr>
      <w:r>
        <w:rPr/>
        <w:t>COMBINATION PLATE FILET MIGNON</w:t>
      </w:r>
    </w:p>
    <w:p>
      <w:pPr>
        <w:pStyle w:val="BodyText"/>
        <w:ind w:left="2187" w:right="2209"/>
        <w:jc w:val="center"/>
      </w:pPr>
      <w:r>
        <w:rPr/>
        <w:t>Seared in brandy and served with a pearl onion demi-glace and</w:t>
      </w:r>
    </w:p>
    <w:p>
      <w:pPr>
        <w:pStyle w:val="BodyText"/>
        <w:spacing w:before="2"/>
        <w:ind w:left="175" w:right="194"/>
        <w:jc w:val="center"/>
      </w:pPr>
      <w:r>
        <w:rPr/>
        <w:t>LEMON HERB ROASTED CHICKEN</w:t>
      </w:r>
    </w:p>
    <w:p>
      <w:pPr>
        <w:pStyle w:val="BodyText"/>
        <w:ind w:left="174" w:right="198"/>
        <w:jc w:val="center"/>
      </w:pPr>
      <w:r>
        <w:rPr/>
        <w:t>Served with a tarragon, lemon and artichoke sauce topped with split baby heirloom tomatoes</w:t>
      </w:r>
    </w:p>
    <w:p>
      <w:pPr>
        <w:pStyle w:val="BodyText"/>
        <w:spacing w:before="13"/>
        <w:rPr>
          <w:sz w:val="17"/>
        </w:rPr>
      </w:pPr>
    </w:p>
    <w:p>
      <w:pPr>
        <w:pStyle w:val="BodyText"/>
        <w:spacing w:before="1"/>
        <w:ind w:left="175" w:right="192"/>
        <w:jc w:val="center"/>
      </w:pPr>
      <w:r>
        <w:rPr/>
        <w:t>THREE SIDES</w:t>
      </w:r>
    </w:p>
    <w:p>
      <w:pPr>
        <w:pStyle w:val="BodyText"/>
        <w:ind w:left="1217" w:right="1234"/>
        <w:jc w:val="center"/>
      </w:pPr>
      <w:r>
        <w:rPr/>
        <w:t>YUKON GOLD MASHED POTATOES ~ with caramelized onions CARROT SOUFFLÉ</w:t>
      </w:r>
    </w:p>
    <w:p>
      <w:pPr>
        <w:pStyle w:val="BodyText"/>
        <w:ind w:left="175" w:right="195"/>
        <w:jc w:val="center"/>
      </w:pPr>
      <w:r>
        <w:rPr/>
        <w:t>HARICOT VERT~ in a toasted almond brown butter</w:t>
      </w:r>
    </w:p>
    <w:p>
      <w:pPr>
        <w:pStyle w:val="BodyText"/>
        <w:spacing w:before="15"/>
        <w:rPr>
          <w:sz w:val="17"/>
        </w:rPr>
      </w:pPr>
    </w:p>
    <w:p>
      <w:pPr>
        <w:pStyle w:val="BodyText"/>
        <w:ind w:left="175" w:right="188"/>
        <w:jc w:val="center"/>
      </w:pPr>
      <w:r>
        <w:rPr/>
        <w:t>VEGETARIAN DISH</w:t>
      </w:r>
    </w:p>
    <w:p>
      <w:pPr>
        <w:pStyle w:val="BodyText"/>
        <w:ind w:left="175" w:right="194"/>
        <w:jc w:val="center"/>
      </w:pPr>
      <w:r>
        <w:rPr/>
        <w:t>GRILLED BUTTERNUT SQUASH RISOTTO CAKES</w:t>
      </w:r>
    </w:p>
    <w:p>
      <w:pPr>
        <w:pStyle w:val="BodyText"/>
        <w:ind w:left="1775" w:right="1793"/>
        <w:jc w:val="center"/>
      </w:pPr>
      <w:r>
        <w:rPr/>
        <w:t>With a roasted tomato coulis, grilled asparagus and shaved parmesan (Available upon Request)</w:t>
      </w:r>
    </w:p>
    <w:p>
      <w:pPr>
        <w:spacing w:after="0"/>
        <w:jc w:val="center"/>
        <w:sectPr>
          <w:pgSz w:w="12240" w:h="15840"/>
          <w:pgMar w:top="1080" w:bottom="280" w:left="1720" w:right="1700"/>
        </w:sectPr>
      </w:pPr>
    </w:p>
    <w:p>
      <w:pPr>
        <w:pStyle w:val="BodyText"/>
        <w:spacing w:before="81"/>
        <w:ind w:left="1203"/>
      </w:pPr>
      <w:r>
        <w:rPr/>
        <w:t>ALSO SERVED TO THE TABLE ~ water and any client-supplied wine</w:t>
      </w:r>
    </w:p>
    <w:p>
      <w:pPr>
        <w:pStyle w:val="BodyText"/>
        <w:spacing w:before="15"/>
        <w:rPr>
          <w:sz w:val="17"/>
        </w:rPr>
      </w:pPr>
    </w:p>
    <w:p>
      <w:pPr>
        <w:pStyle w:val="BodyText"/>
        <w:ind w:left="2601"/>
      </w:pPr>
      <w:r>
        <w:rPr/>
        <w:t>COFFEE AND DECAF STATION</w:t>
      </w:r>
    </w:p>
    <w:p>
      <w:pPr>
        <w:pStyle w:val="BodyText"/>
        <w:ind w:left="380" w:right="402"/>
        <w:jc w:val="center"/>
      </w:pPr>
      <w:r>
        <w:rPr/>
        <w:t>with chocolate chips, cinnamon sticks, sugar, French Vanilla and Hazelnut flavorings, black and herbal teas And HANDMADE FRENCH WEDDING COOKIES</w:t>
      </w:r>
    </w:p>
    <w:p>
      <w:pPr>
        <w:pStyle w:val="BodyText"/>
      </w:pPr>
    </w:p>
    <w:p>
      <w:pPr>
        <w:pStyle w:val="BodyText"/>
        <w:ind w:left="710" w:right="732"/>
        <w:jc w:val="center"/>
      </w:pPr>
      <w:r>
        <w:rPr/>
        <w:t>MANY OTHER ENTREES, SIDE DISHES, HORS D’OEUVRES, SALADS AND THEME MENUS AVAILABLE</w:t>
      </w:r>
    </w:p>
    <w:p>
      <w:pPr>
        <w:pStyle w:val="Heading2"/>
        <w:spacing w:before="1"/>
        <w:ind w:right="192"/>
      </w:pPr>
      <w:r>
        <w:rPr/>
        <w:t>(Talk to your catering coordinator to personalize your menu)</w:t>
      </w:r>
    </w:p>
    <w:p>
      <w:pPr>
        <w:spacing w:after="0"/>
        <w:sectPr>
          <w:pgSz w:w="12240" w:h="15840"/>
          <w:pgMar w:top="560" w:bottom="280" w:left="1720" w:right="1700"/>
        </w:sectPr>
      </w:pPr>
    </w:p>
    <w:p>
      <w:pPr>
        <w:pStyle w:val="BodyText"/>
        <w:ind w:left="2506"/>
        <w:rPr>
          <w:sz w:val="20"/>
        </w:rPr>
      </w:pPr>
      <w:r>
        <w:rPr>
          <w:sz w:val="20"/>
        </w:rPr>
        <w:drawing>
          <wp:inline distT="0" distB="0" distL="0" distR="0">
            <wp:extent cx="2410967" cy="1572768"/>
            <wp:effectExtent l="0" t="0" r="0" b="0"/>
            <wp:docPr id="7" name="image4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0967" cy="1572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4"/>
        </w:rPr>
      </w:pPr>
    </w:p>
    <w:p>
      <w:pPr>
        <w:spacing w:before="100"/>
        <w:ind w:left="175" w:right="194" w:firstLine="0"/>
        <w:jc w:val="center"/>
        <w:rPr>
          <w:sz w:val="44"/>
        </w:rPr>
      </w:pPr>
      <w:r>
        <w:rPr>
          <w:sz w:val="44"/>
        </w:rPr>
        <w:t>“Eden” Buffet</w:t>
      </w:r>
    </w:p>
    <w:p>
      <w:pPr>
        <w:spacing w:before="0"/>
        <w:ind w:left="175" w:right="193" w:firstLine="0"/>
        <w:jc w:val="center"/>
        <w:rPr>
          <w:sz w:val="32"/>
        </w:rPr>
      </w:pPr>
      <w:r>
        <w:rPr>
          <w:sz w:val="32"/>
        </w:rPr>
        <w:t>96.50</w:t>
      </w:r>
    </w:p>
    <w:p>
      <w:pPr>
        <w:pStyle w:val="BodyText"/>
        <w:spacing w:before="275"/>
        <w:ind w:left="175" w:right="195"/>
        <w:jc w:val="center"/>
      </w:pPr>
      <w:r>
        <w:rPr/>
        <w:t>BEVERAGE SERVICE (pre ceremony)</w:t>
      </w:r>
    </w:p>
    <w:p>
      <w:pPr>
        <w:pStyle w:val="Heading4"/>
        <w:spacing w:before="3"/>
      </w:pPr>
      <w:r>
        <w:rPr/>
        <w:t>Fresh Basil Lemonade, Iced Tea and Water upon guest arrival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75" w:right="194"/>
        <w:jc w:val="center"/>
      </w:pPr>
      <w:r>
        <w:rPr/>
        <w:t>TRAY PASSED HORS D’OEUVRES PACKAGE</w:t>
      </w:r>
    </w:p>
    <w:p>
      <w:pPr>
        <w:pStyle w:val="BodyText"/>
        <w:spacing w:line="242" w:lineRule="auto"/>
        <w:ind w:left="1856" w:right="1875" w:firstLine="811"/>
      </w:pPr>
      <w:r>
        <w:rPr/>
        <w:t>(Choice of any FOUR individual selections) CRISPY FRIED JALAPEÑO MAC AND</w:t>
      </w:r>
      <w:r>
        <w:rPr>
          <w:spacing w:val="-20"/>
        </w:rPr>
        <w:t> </w:t>
      </w:r>
      <w:r>
        <w:rPr/>
        <w:t>CHEESE</w:t>
      </w:r>
    </w:p>
    <w:p>
      <w:pPr>
        <w:pStyle w:val="BodyText"/>
        <w:ind w:left="175" w:right="197"/>
        <w:jc w:val="center"/>
      </w:pPr>
      <w:r>
        <w:rPr/>
        <w:t>ITALIAN CHICKEN SAUSAGE STUFFED MUSHROOMS ~ with fennel and mozzarella SMOKED GOUDA SLIDERS ~ petite burger with caramelized onions and</w:t>
      </w:r>
    </w:p>
    <w:p>
      <w:pPr>
        <w:pStyle w:val="BodyText"/>
        <w:ind w:left="175" w:right="194"/>
        <w:jc w:val="center"/>
      </w:pPr>
      <w:r>
        <w:rPr/>
        <w:t>Red pepper aioli on a mini sesame bun</w:t>
      </w:r>
    </w:p>
    <w:p>
      <w:pPr>
        <w:pStyle w:val="BodyText"/>
        <w:ind w:left="175" w:right="196"/>
        <w:jc w:val="center"/>
      </w:pPr>
      <w:r>
        <w:rPr/>
        <w:t>BACON WRAPPED GOAT CHEESE DATES ~ with chervil and lemon zest</w:t>
      </w:r>
    </w:p>
    <w:p>
      <w:pPr>
        <w:pStyle w:val="Heading4"/>
        <w:ind w:left="171"/>
      </w:pPr>
      <w:r>
        <w:rPr/>
        <w:t>*Or choose from our Master hors d’oeuvre list of over 50 selections</w:t>
      </w:r>
    </w:p>
    <w:p>
      <w:pPr>
        <w:pStyle w:val="BodyText"/>
        <w:spacing w:before="9"/>
        <w:rPr>
          <w:sz w:val="17"/>
        </w:rPr>
      </w:pPr>
    </w:p>
    <w:p>
      <w:pPr>
        <w:pStyle w:val="BodyText"/>
        <w:ind w:left="175" w:right="190"/>
        <w:jc w:val="center"/>
      </w:pPr>
      <w:r>
        <w:rPr/>
        <w:t>BUFFET</w:t>
      </w:r>
    </w:p>
    <w:p>
      <w:pPr>
        <w:pStyle w:val="BodyText"/>
        <w:spacing w:before="3"/>
        <w:ind w:left="175" w:right="195"/>
        <w:jc w:val="center"/>
      </w:pPr>
      <w:r>
        <w:rPr/>
        <w:t>CARVED ROAST BEEF SIRLOIN</w:t>
      </w:r>
    </w:p>
    <w:p>
      <w:pPr>
        <w:pStyle w:val="BodyText"/>
        <w:ind w:left="175" w:right="157"/>
        <w:jc w:val="center"/>
      </w:pPr>
      <w:r>
        <w:rPr/>
        <w:t>(Hand carved by chef) served with a rich cabernet demi-glace and a creamy chive horseradish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spacing w:before="1"/>
        <w:ind w:left="175" w:right="190"/>
        <w:jc w:val="center"/>
      </w:pPr>
      <w:r>
        <w:rPr/>
        <w:t>MEDITERRANEAN CHICKEN</w:t>
      </w:r>
    </w:p>
    <w:p>
      <w:pPr>
        <w:pStyle w:val="BodyText"/>
        <w:ind w:left="175" w:right="193"/>
        <w:jc w:val="center"/>
      </w:pPr>
      <w:r>
        <w:rPr/>
        <w:t>Rosemary grilled chicken beast in a spicy tomato sauce with artichokes and green olives</w:t>
      </w:r>
    </w:p>
    <w:p>
      <w:pPr>
        <w:pStyle w:val="BodyText"/>
        <w:spacing w:before="2"/>
      </w:pPr>
    </w:p>
    <w:p>
      <w:pPr>
        <w:pStyle w:val="BodyText"/>
        <w:ind w:left="175" w:right="193"/>
        <w:jc w:val="center"/>
      </w:pPr>
      <w:r>
        <w:rPr/>
        <w:t>FARFALLE PASTA</w:t>
      </w:r>
    </w:p>
    <w:p>
      <w:pPr>
        <w:pStyle w:val="BodyText"/>
        <w:spacing w:line="480" w:lineRule="auto"/>
        <w:ind w:left="1216" w:right="1234"/>
        <w:jc w:val="center"/>
      </w:pPr>
      <w:r>
        <w:rPr/>
        <w:t>Tossed with wild mushrooms, peas, sun-dried tomatoes and a parmesan cream ROASTED GARLIC MASHED POTATOES</w:t>
      </w:r>
    </w:p>
    <w:p>
      <w:pPr>
        <w:pStyle w:val="BodyText"/>
        <w:ind w:left="175" w:right="196"/>
        <w:jc w:val="center"/>
      </w:pPr>
      <w:r>
        <w:rPr/>
        <w:t>CHAR BROILED ZUCCHINI, RED PEPPER AND ASPARAGUS</w:t>
      </w:r>
    </w:p>
    <w:p>
      <w:pPr>
        <w:pStyle w:val="BodyText"/>
        <w:ind w:left="175" w:right="193"/>
        <w:jc w:val="center"/>
      </w:pPr>
      <w:r>
        <w:rPr/>
        <w:t>With a pistachio brown butter</w:t>
      </w:r>
    </w:p>
    <w:p>
      <w:pPr>
        <w:pStyle w:val="BodyText"/>
      </w:pPr>
    </w:p>
    <w:p>
      <w:pPr>
        <w:pStyle w:val="BodyText"/>
        <w:ind w:left="1724" w:right="1728" w:firstLine="480"/>
      </w:pPr>
      <w:r>
        <w:rPr/>
        <w:t>FIELD GREENS ~ with sliced oranges, strawberries, Toasted hazelnuts and red onions served with a sherry wine vinaigrette</w:t>
      </w:r>
    </w:p>
    <w:p>
      <w:pPr>
        <w:pStyle w:val="BodyText"/>
        <w:spacing w:before="15"/>
        <w:rPr>
          <w:sz w:val="17"/>
        </w:rPr>
      </w:pPr>
    </w:p>
    <w:p>
      <w:pPr>
        <w:pStyle w:val="BodyText"/>
        <w:ind w:left="175" w:right="193"/>
        <w:jc w:val="center"/>
      </w:pPr>
      <w:r>
        <w:rPr/>
        <w:t>ASSORTED FRESH BAKED ROLLS AND BREADS</w:t>
      </w:r>
    </w:p>
    <w:p>
      <w:pPr>
        <w:pStyle w:val="BodyText"/>
        <w:ind w:left="175" w:right="193"/>
        <w:jc w:val="center"/>
      </w:pPr>
      <w:r>
        <w:rPr/>
        <w:t>with sweet creamy butter</w:t>
      </w:r>
    </w:p>
    <w:p>
      <w:pPr>
        <w:spacing w:after="0"/>
        <w:jc w:val="center"/>
        <w:sectPr>
          <w:pgSz w:w="12240" w:h="15840"/>
          <w:pgMar w:top="1140" w:bottom="280" w:left="1720" w:right="1700"/>
        </w:sectPr>
      </w:pPr>
    </w:p>
    <w:p>
      <w:pPr>
        <w:pStyle w:val="BodyText"/>
        <w:spacing w:before="81"/>
        <w:ind w:left="2601"/>
      </w:pPr>
      <w:r>
        <w:rPr/>
        <w:t>COFFEE AND DECAF STATION</w:t>
      </w:r>
    </w:p>
    <w:p>
      <w:pPr>
        <w:pStyle w:val="BodyText"/>
        <w:ind w:left="380" w:right="402"/>
        <w:jc w:val="center"/>
      </w:pPr>
      <w:r>
        <w:rPr/>
        <w:t>with chocolate chips, cinnamon sticks, sugar, French Vanilla and Hazelnut flavorings, black and herbal teas And HANDMADE FRENCH WEDDING COOKIES</w:t>
      </w:r>
    </w:p>
    <w:p>
      <w:pPr>
        <w:pStyle w:val="BodyText"/>
      </w:pPr>
    </w:p>
    <w:p>
      <w:pPr>
        <w:pStyle w:val="BodyText"/>
        <w:ind w:left="710" w:right="732"/>
        <w:jc w:val="center"/>
      </w:pPr>
      <w:r>
        <w:rPr/>
        <w:t>MANY OTHER ENTREES, SIDE DISHES, HORS D’OEUVRES, SALADS AND THEME MENUS AVAILABLE</w:t>
      </w:r>
    </w:p>
    <w:p>
      <w:pPr>
        <w:pStyle w:val="Heading2"/>
      </w:pPr>
      <w:r>
        <w:rPr/>
        <w:t>(Talk to your catering coordinator to personalize your menu)</w:t>
      </w:r>
    </w:p>
    <w:p>
      <w:pPr>
        <w:spacing w:after="0"/>
        <w:sectPr>
          <w:pgSz w:w="12240" w:h="15840"/>
          <w:pgMar w:top="560" w:bottom="280" w:left="1720" w:right="1700"/>
        </w:sectPr>
      </w:pPr>
    </w:p>
    <w:p>
      <w:pPr>
        <w:pStyle w:val="BodyText"/>
        <w:ind w:left="2485"/>
        <w:rPr>
          <w:sz w:val="20"/>
        </w:rPr>
      </w:pPr>
      <w:r>
        <w:rPr>
          <w:sz w:val="20"/>
        </w:rPr>
        <w:drawing>
          <wp:inline distT="0" distB="0" distL="0" distR="0">
            <wp:extent cx="2415744" cy="1554479"/>
            <wp:effectExtent l="0" t="0" r="0" b="0"/>
            <wp:docPr id="9" name="image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15744" cy="1554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11"/>
        <w:rPr>
          <w:sz w:val="20"/>
        </w:rPr>
      </w:pPr>
    </w:p>
    <w:p>
      <w:pPr>
        <w:spacing w:line="691" w:lineRule="exact" w:before="99"/>
        <w:ind w:left="175" w:right="193" w:firstLine="0"/>
        <w:jc w:val="center"/>
        <w:rPr>
          <w:sz w:val="44"/>
        </w:rPr>
      </w:pPr>
      <w:r>
        <w:rPr>
          <w:sz w:val="44"/>
        </w:rPr>
        <w:t>“Lake View” Buffet</w:t>
      </w:r>
    </w:p>
    <w:p>
      <w:pPr>
        <w:spacing w:line="503" w:lineRule="exact" w:before="0"/>
        <w:ind w:left="175" w:right="194" w:firstLine="0"/>
        <w:jc w:val="center"/>
        <w:rPr>
          <w:sz w:val="32"/>
        </w:rPr>
      </w:pPr>
      <w:r>
        <w:rPr>
          <w:sz w:val="32"/>
        </w:rPr>
        <w:t>86.00</w:t>
      </w:r>
    </w:p>
    <w:p>
      <w:pPr>
        <w:pStyle w:val="Heading3"/>
        <w:spacing w:line="240" w:lineRule="auto" w:before="1"/>
        <w:ind w:right="194"/>
      </w:pPr>
      <w:r>
        <w:rPr/>
        <w:t>**White or Ivory Linens only with this package</w:t>
      </w:r>
    </w:p>
    <w:p>
      <w:pPr>
        <w:pStyle w:val="BodyText"/>
        <w:spacing w:before="13"/>
        <w:rPr>
          <w:sz w:val="21"/>
        </w:rPr>
      </w:pPr>
    </w:p>
    <w:p>
      <w:pPr>
        <w:pStyle w:val="BodyText"/>
        <w:ind w:left="175" w:right="195"/>
        <w:jc w:val="center"/>
      </w:pPr>
      <w:r>
        <w:rPr/>
        <w:t>BEVERAGE SERVICE (pre ceremony)</w:t>
      </w:r>
    </w:p>
    <w:p>
      <w:pPr>
        <w:pStyle w:val="Heading4"/>
        <w:spacing w:before="3"/>
      </w:pPr>
      <w:r>
        <w:rPr/>
        <w:t>Fresh Basil Lemonade, Iced Tea and Water upon guest arrival</w:t>
      </w:r>
    </w:p>
    <w:p>
      <w:pPr>
        <w:pStyle w:val="BodyText"/>
        <w:spacing w:line="560" w:lineRule="atLeast" w:before="6"/>
        <w:ind w:left="3359" w:right="3378"/>
        <w:jc w:val="center"/>
      </w:pPr>
      <w:r>
        <w:rPr/>
        <w:t>DISPLAYED CHEESE DISPLAY</w:t>
      </w:r>
    </w:p>
    <w:p>
      <w:pPr>
        <w:pStyle w:val="BodyText"/>
        <w:ind w:left="1775" w:right="1793"/>
        <w:jc w:val="center"/>
      </w:pPr>
      <w:r>
        <w:rPr/>
        <w:t>Imported and domestic cheeses artfully displayed with fig preserves, dried fruits, red grapes, sliced baguettes and herb grilled flat bread</w:t>
      </w:r>
    </w:p>
    <w:p>
      <w:pPr>
        <w:pStyle w:val="BodyText"/>
        <w:spacing w:before="14"/>
        <w:rPr>
          <w:sz w:val="21"/>
        </w:rPr>
      </w:pPr>
    </w:p>
    <w:p>
      <w:pPr>
        <w:pStyle w:val="BodyText"/>
        <w:spacing w:line="242" w:lineRule="auto"/>
        <w:ind w:left="3515" w:right="3514" w:firstLine="396"/>
      </w:pPr>
      <w:r>
        <w:rPr/>
        <w:t>BUFFET NAPA CHICKEN</w:t>
      </w:r>
    </w:p>
    <w:p>
      <w:pPr>
        <w:pStyle w:val="BodyText"/>
        <w:ind w:left="2089" w:right="2086" w:firstLine="341"/>
      </w:pPr>
      <w:r>
        <w:rPr/>
        <w:t>Roasted chicken breast with a smoked tomato coulis finished with a blood orange, Meyer lemons and baby arugula</w:t>
      </w:r>
    </w:p>
    <w:p>
      <w:pPr>
        <w:pStyle w:val="BodyText"/>
        <w:spacing w:before="12"/>
        <w:rPr>
          <w:sz w:val="17"/>
        </w:rPr>
      </w:pPr>
    </w:p>
    <w:p>
      <w:pPr>
        <w:pStyle w:val="BodyText"/>
        <w:ind w:left="175" w:right="194"/>
        <w:jc w:val="center"/>
      </w:pPr>
      <w:r>
        <w:rPr/>
        <w:t>ORECCHIETTE PASTA</w:t>
      </w:r>
    </w:p>
    <w:p>
      <w:pPr>
        <w:pStyle w:val="BodyText"/>
        <w:ind w:left="175" w:right="192"/>
        <w:jc w:val="center"/>
      </w:pPr>
      <w:r>
        <w:rPr/>
        <w:t>With roasted garlic, seared red grape tomatoes, spinach, walnuts, pesto and olive oil</w:t>
      </w:r>
    </w:p>
    <w:p>
      <w:pPr>
        <w:pStyle w:val="BodyText"/>
      </w:pPr>
    </w:p>
    <w:p>
      <w:pPr>
        <w:pStyle w:val="BodyText"/>
        <w:ind w:left="175" w:right="193"/>
        <w:jc w:val="center"/>
      </w:pPr>
      <w:r>
        <w:rPr/>
        <w:t>CHAR BROILED VEGETABLES</w:t>
      </w:r>
    </w:p>
    <w:p>
      <w:pPr>
        <w:pStyle w:val="BodyText"/>
        <w:ind w:left="175" w:right="192"/>
        <w:jc w:val="center"/>
      </w:pPr>
      <w:r>
        <w:rPr/>
        <w:t>Zucchini, yellow squash, red peppers and asparagus with lemon and olive oil</w:t>
      </w:r>
    </w:p>
    <w:p>
      <w:pPr>
        <w:pStyle w:val="BodyText"/>
      </w:pPr>
    </w:p>
    <w:p>
      <w:pPr>
        <w:pStyle w:val="BodyText"/>
        <w:ind w:left="175" w:right="193"/>
        <w:jc w:val="center"/>
      </w:pPr>
      <w:r>
        <w:rPr/>
        <w:t>TUSCAN SALAD</w:t>
      </w:r>
    </w:p>
    <w:p>
      <w:pPr>
        <w:pStyle w:val="BodyText"/>
        <w:ind w:left="1771" w:right="1793"/>
        <w:jc w:val="center"/>
      </w:pPr>
      <w:r>
        <w:rPr/>
        <w:t>Romaine lettuce, garbanzo beans, carrots, marinated mushrooms, tomatoes, black olives, and shaved parmesan</w:t>
      </w:r>
    </w:p>
    <w:p>
      <w:pPr>
        <w:pStyle w:val="BodyText"/>
        <w:ind w:left="175" w:right="193"/>
        <w:jc w:val="center"/>
      </w:pPr>
      <w:r>
        <w:rPr/>
        <w:t>Served with a white balsamic herb vinaigrette and creamy garlic parmesan dressing</w:t>
      </w:r>
    </w:p>
    <w:p>
      <w:pPr>
        <w:pStyle w:val="BodyText"/>
      </w:pPr>
    </w:p>
    <w:p>
      <w:pPr>
        <w:pStyle w:val="BodyText"/>
        <w:ind w:left="175" w:right="193"/>
        <w:jc w:val="center"/>
      </w:pPr>
      <w:r>
        <w:rPr/>
        <w:t>ASSORTED FRESH BAKED ROLLS AND BREADS</w:t>
      </w:r>
    </w:p>
    <w:p>
      <w:pPr>
        <w:pStyle w:val="BodyText"/>
        <w:ind w:left="175" w:right="193"/>
        <w:jc w:val="center"/>
      </w:pPr>
      <w:r>
        <w:rPr/>
        <w:t>With sweet creamy butter</w:t>
      </w:r>
    </w:p>
    <w:p>
      <w:pPr>
        <w:pStyle w:val="BodyText"/>
        <w:rPr>
          <w:sz w:val="40"/>
        </w:rPr>
      </w:pPr>
    </w:p>
    <w:p>
      <w:pPr>
        <w:pStyle w:val="Heading3"/>
        <w:spacing w:line="240" w:lineRule="auto"/>
        <w:ind w:right="196"/>
      </w:pPr>
      <w:r>
        <w:rPr/>
        <w:t>**MANY OTHER ENTREES, SIDE DISHES, HORS D’OEUVRES,</w:t>
      </w:r>
    </w:p>
    <w:p>
      <w:pPr>
        <w:pStyle w:val="BodyText"/>
        <w:spacing w:before="1"/>
        <w:ind w:left="175" w:right="193"/>
        <w:jc w:val="center"/>
      </w:pPr>
      <w:r>
        <w:rPr/>
        <w:t>SALADS AND THEME MENUS AVAILABLE.</w:t>
      </w:r>
    </w:p>
    <w:p>
      <w:pPr>
        <w:pStyle w:val="BodyText"/>
        <w:ind w:left="175" w:right="191"/>
        <w:jc w:val="center"/>
      </w:pPr>
      <w:r>
        <w:rPr/>
        <w:t>(call to personalize your menu)</w:t>
      </w:r>
    </w:p>
    <w:p>
      <w:pPr>
        <w:spacing w:after="0"/>
        <w:jc w:val="center"/>
        <w:sectPr>
          <w:pgSz w:w="12240" w:h="15840"/>
          <w:pgMar w:top="1020" w:bottom="280" w:left="1720" w:right="1700"/>
        </w:sectPr>
      </w:pPr>
    </w:p>
    <w:p>
      <w:pPr>
        <w:pStyle w:val="BodyText"/>
        <w:ind w:left="2321"/>
        <w:rPr>
          <w:sz w:val="20"/>
        </w:rPr>
      </w:pPr>
      <w:r>
        <w:rPr>
          <w:sz w:val="20"/>
        </w:rPr>
        <w:drawing>
          <wp:inline distT="0" distB="0" distL="0" distR="0">
            <wp:extent cx="2631640" cy="1682496"/>
            <wp:effectExtent l="0" t="0" r="0" b="0"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31640" cy="1682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6"/>
        </w:rPr>
      </w:pPr>
    </w:p>
    <w:p>
      <w:pPr>
        <w:pStyle w:val="Heading2"/>
        <w:spacing w:before="101"/>
        <w:ind w:right="192"/>
      </w:pPr>
      <w:r>
        <w:rPr>
          <w:u w:val="single"/>
        </w:rPr>
        <w:t>BEVERAGE PACKAGE</w:t>
      </w:r>
    </w:p>
    <w:p>
      <w:pPr>
        <w:pStyle w:val="Heading3"/>
        <w:spacing w:before="348"/>
        <w:ind w:right="194"/>
      </w:pPr>
      <w:r>
        <w:rPr/>
        <w:t>~PARTIAL BAR SET UP</w:t>
      </w:r>
    </w:p>
    <w:p>
      <w:pPr>
        <w:spacing w:line="346" w:lineRule="exact" w:before="0"/>
        <w:ind w:left="175" w:right="189" w:firstLine="0"/>
        <w:jc w:val="center"/>
        <w:rPr>
          <w:sz w:val="22"/>
        </w:rPr>
      </w:pPr>
      <w:r>
        <w:rPr>
          <w:sz w:val="22"/>
        </w:rPr>
        <w:t>Included with all packages</w:t>
      </w:r>
    </w:p>
    <w:p>
      <w:pPr>
        <w:spacing w:before="2"/>
        <w:ind w:left="1220" w:right="1196" w:firstLine="0"/>
        <w:jc w:val="center"/>
        <w:rPr>
          <w:sz w:val="22"/>
        </w:rPr>
      </w:pPr>
      <w:r>
        <w:rPr>
          <w:sz w:val="22"/>
        </w:rPr>
        <w:t>Includes (1) Bartender, equipment, all ice, cups, unlimited soft drinks, mineral waters, iced tea, garnishes and equipment</w:t>
      </w:r>
    </w:p>
    <w:p>
      <w:pPr>
        <w:pStyle w:val="BodyText"/>
        <w:spacing w:before="15"/>
        <w:rPr>
          <w:sz w:val="45"/>
        </w:rPr>
      </w:pPr>
    </w:p>
    <w:p>
      <w:pPr>
        <w:spacing w:line="346" w:lineRule="exact" w:before="0"/>
        <w:ind w:left="175" w:right="193" w:firstLine="0"/>
        <w:jc w:val="center"/>
        <w:rPr>
          <w:sz w:val="22"/>
        </w:rPr>
      </w:pPr>
      <w:r>
        <w:rPr>
          <w:sz w:val="22"/>
        </w:rPr>
        <w:t>~ FULL BAR SET UP</w:t>
      </w:r>
    </w:p>
    <w:p>
      <w:pPr>
        <w:spacing w:line="346" w:lineRule="exact" w:before="0"/>
        <w:ind w:left="175" w:right="189" w:firstLine="0"/>
        <w:jc w:val="center"/>
        <w:rPr>
          <w:sz w:val="22"/>
        </w:rPr>
      </w:pPr>
      <w:r>
        <w:rPr>
          <w:sz w:val="22"/>
        </w:rPr>
        <w:t>Add 4.00 per person</w:t>
      </w:r>
    </w:p>
    <w:p>
      <w:pPr>
        <w:spacing w:line="346" w:lineRule="exact" w:before="0"/>
        <w:ind w:left="175" w:right="151" w:firstLine="0"/>
        <w:jc w:val="center"/>
        <w:rPr>
          <w:sz w:val="22"/>
        </w:rPr>
      </w:pPr>
      <w:r>
        <w:rPr>
          <w:sz w:val="22"/>
        </w:rPr>
        <w:t>includes (1) Bartender, all ice, cups, soft drinks, mineral waters,</w:t>
      </w:r>
    </w:p>
    <w:p>
      <w:pPr>
        <w:spacing w:before="2"/>
        <w:ind w:left="711" w:right="732" w:firstLine="0"/>
        <w:jc w:val="center"/>
        <w:rPr>
          <w:sz w:val="22"/>
        </w:rPr>
      </w:pPr>
      <w:r>
        <w:rPr>
          <w:sz w:val="22"/>
        </w:rPr>
        <w:t>all mixers, fresh juices, iced tea, garnishes (cherries, lemons, limes, oranges, olives, onions and fresh mint) and equipment</w:t>
      </w:r>
    </w:p>
    <w:p>
      <w:pPr>
        <w:pStyle w:val="BodyText"/>
        <w:rPr>
          <w:sz w:val="44"/>
        </w:rPr>
      </w:pPr>
    </w:p>
    <w:p>
      <w:pPr>
        <w:spacing w:line="346" w:lineRule="exact" w:before="0"/>
        <w:ind w:left="175" w:right="190" w:firstLine="0"/>
        <w:jc w:val="center"/>
        <w:rPr>
          <w:sz w:val="22"/>
        </w:rPr>
      </w:pPr>
      <w:r>
        <w:rPr>
          <w:sz w:val="22"/>
          <w:u w:val="single"/>
        </w:rPr>
        <w:t>ALCOHOL</w:t>
      </w:r>
    </w:p>
    <w:p>
      <w:pPr>
        <w:spacing w:line="346" w:lineRule="exact" w:before="0"/>
        <w:ind w:left="175" w:right="197" w:firstLine="0"/>
        <w:jc w:val="center"/>
        <w:rPr>
          <w:sz w:val="22"/>
        </w:rPr>
      </w:pPr>
      <w:r>
        <w:rPr>
          <w:sz w:val="22"/>
        </w:rPr>
        <w:t>All Beer, Wine, Champagne and Hard Liquor is</w:t>
      </w:r>
    </w:p>
    <w:p>
      <w:pPr>
        <w:spacing w:before="0"/>
        <w:ind w:left="1212" w:right="1234" w:firstLine="0"/>
        <w:jc w:val="center"/>
        <w:rPr>
          <w:sz w:val="22"/>
        </w:rPr>
      </w:pPr>
      <w:r>
        <w:rPr>
          <w:sz w:val="22"/>
        </w:rPr>
        <w:t>to be provided by CLIENT and served by Command Performance with NO corkage fees.</w:t>
      </w:r>
    </w:p>
    <w:p>
      <w:pPr>
        <w:spacing w:after="0"/>
        <w:jc w:val="center"/>
        <w:rPr>
          <w:sz w:val="22"/>
        </w:rPr>
        <w:sectPr>
          <w:pgSz w:w="12240" w:h="15840"/>
          <w:pgMar w:top="1140" w:bottom="280" w:left="1720" w:right="1700"/>
        </w:sectPr>
      </w:pPr>
    </w:p>
    <w:p>
      <w:pPr>
        <w:pStyle w:val="BodyText"/>
        <w:spacing w:before="4"/>
        <w:rPr>
          <w:rFonts w:ascii="Times New Roman"/>
          <w:sz w:val="17"/>
        </w:rPr>
      </w:pPr>
    </w:p>
    <w:sectPr>
      <w:pgSz w:w="12240" w:h="15840"/>
      <w:pgMar w:top="1500" w:bottom="280" w:left="1720" w:right="17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Papyrus">
    <w:altName w:val="Papyrus"/>
    <w:charset w:val="0"/>
    <w:family w:val="script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Papyrus" w:hAnsi="Papyrus" w:eastAsia="Papyrus" w:cs="Papyrus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Papyrus" w:hAnsi="Papyrus" w:eastAsia="Papyrus" w:cs="Papyrus"/>
      <w:sz w:val="18"/>
      <w:szCs w:val="18"/>
      <w:lang w:val="en-us" w:eastAsia="en-us" w:bidi="en-us"/>
    </w:rPr>
  </w:style>
  <w:style w:styleId="Heading1" w:type="paragraph">
    <w:name w:val="Heading 1"/>
    <w:basedOn w:val="Normal"/>
    <w:uiPriority w:val="1"/>
    <w:qFormat/>
    <w:pPr>
      <w:ind w:left="175" w:right="193"/>
      <w:jc w:val="center"/>
      <w:outlineLvl w:val="1"/>
    </w:pPr>
    <w:rPr>
      <w:rFonts w:ascii="Papyrus" w:hAnsi="Papyrus" w:eastAsia="Papyrus" w:cs="Papyrus"/>
      <w:sz w:val="32"/>
      <w:szCs w:val="32"/>
      <w:lang w:val="en-us" w:eastAsia="en-us" w:bidi="en-us"/>
    </w:rPr>
  </w:style>
  <w:style w:styleId="Heading2" w:type="paragraph">
    <w:name w:val="Heading 2"/>
    <w:basedOn w:val="Normal"/>
    <w:uiPriority w:val="1"/>
    <w:qFormat/>
    <w:pPr>
      <w:ind w:left="175" w:right="191"/>
      <w:jc w:val="center"/>
      <w:outlineLvl w:val="2"/>
    </w:pPr>
    <w:rPr>
      <w:rFonts w:ascii="Papyrus" w:hAnsi="Papyrus" w:eastAsia="Papyrus" w:cs="Papyrus"/>
      <w:sz w:val="28"/>
      <w:szCs w:val="28"/>
      <w:lang w:val="en-us" w:eastAsia="en-us" w:bidi="en-us"/>
    </w:rPr>
  </w:style>
  <w:style w:styleId="Heading3" w:type="paragraph">
    <w:name w:val="Heading 3"/>
    <w:basedOn w:val="Normal"/>
    <w:uiPriority w:val="1"/>
    <w:qFormat/>
    <w:pPr>
      <w:spacing w:line="346" w:lineRule="exact"/>
      <w:ind w:left="175" w:right="189"/>
      <w:jc w:val="center"/>
      <w:outlineLvl w:val="3"/>
    </w:pPr>
    <w:rPr>
      <w:rFonts w:ascii="Papyrus" w:hAnsi="Papyrus" w:eastAsia="Papyrus" w:cs="Papyrus"/>
      <w:sz w:val="22"/>
      <w:szCs w:val="22"/>
      <w:lang w:val="en-us" w:eastAsia="en-us" w:bidi="en-us"/>
    </w:rPr>
  </w:style>
  <w:style w:styleId="Heading4" w:type="paragraph">
    <w:name w:val="Heading 4"/>
    <w:basedOn w:val="Normal"/>
    <w:uiPriority w:val="1"/>
    <w:qFormat/>
    <w:pPr>
      <w:ind w:left="173" w:right="198"/>
      <w:jc w:val="center"/>
      <w:outlineLvl w:val="4"/>
    </w:pPr>
    <w:rPr>
      <w:rFonts w:ascii="Papyrus" w:hAnsi="Papyrus" w:eastAsia="Papyrus" w:cs="Papyrus"/>
      <w:sz w:val="20"/>
      <w:szCs w:val="20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mailto:melanie@cpcatering.com" TargetMode="External"/><Relationship Id="rId7" Type="http://schemas.openxmlformats.org/officeDocument/2006/relationships/hyperlink" Target="mailto:kay@edengardensweddings.com" TargetMode="External"/><Relationship Id="rId8" Type="http://schemas.openxmlformats.org/officeDocument/2006/relationships/image" Target="media/image2.jpeg"/><Relationship Id="rId9" Type="http://schemas.openxmlformats.org/officeDocument/2006/relationships/image" Target="media/image3.jpeg"/><Relationship Id="rId10" Type="http://schemas.openxmlformats.org/officeDocument/2006/relationships/image" Target="media/image4.jpeg"/><Relationship Id="rId11" Type="http://schemas.openxmlformats.org/officeDocument/2006/relationships/image" Target="media/image5.jpeg"/><Relationship Id="rId12" Type="http://schemas.openxmlformats.org/officeDocument/2006/relationships/image" Target="media/image6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dc:title>Eden Gardens Moorpark</dc:title>
  <dcterms:created xsi:type="dcterms:W3CDTF">2018-08-13T02:39:23Z</dcterms:created>
  <dcterms:modified xsi:type="dcterms:W3CDTF">2018-08-13T02:39:23Z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2018-08-13T00:00:00Z</vt:filetime>
  </property>
</Properties>
</file>